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03" w:rsidRDefault="00C9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TITULOS</w:t>
      </w:r>
    </w:p>
    <w:p w:rsidR="00C916BD" w:rsidRDefault="00C916BD" w:rsidP="00C9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BALANCE DEL 2020</w:t>
      </w:r>
    </w:p>
    <w:p w:rsidR="00C916BD" w:rsidRDefault="00C916BD" w:rsidP="00C916BD">
      <w:pPr>
        <w:rPr>
          <w:rFonts w:ascii="Times New Roman" w:hAnsi="Times New Roman" w:cs="Times New Roman"/>
          <w:sz w:val="28"/>
          <w:szCs w:val="28"/>
        </w:rPr>
      </w:pPr>
    </w:p>
    <w:p w:rsidR="00C916BD" w:rsidRDefault="00C916BD" w:rsidP="00C9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 dijo Héctor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Quargentan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quien lleva adelante el Movimiento Evita Pringles. </w:t>
      </w:r>
    </w:p>
    <w:p w:rsidR="00C916BD" w:rsidRDefault="00C916BD" w:rsidP="00C9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:rsidR="00C916BD" w:rsidRPr="00C916BD" w:rsidRDefault="00C916BD" w:rsidP="00C916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16BD">
        <w:rPr>
          <w:rFonts w:ascii="Times New Roman" w:hAnsi="Times New Roman" w:cs="Times New Roman"/>
          <w:sz w:val="28"/>
          <w:szCs w:val="28"/>
        </w:rPr>
        <w:t>SE PONE BUENO</w:t>
      </w:r>
    </w:p>
    <w:p w:rsidR="00C916BD" w:rsidRPr="00C916BD" w:rsidRDefault="00C916BD" w:rsidP="00C916BD">
      <w:pPr>
        <w:rPr>
          <w:rFonts w:ascii="Times New Roman" w:hAnsi="Times New Roman" w:cs="Times New Roman"/>
          <w:b/>
          <w:sz w:val="28"/>
          <w:szCs w:val="28"/>
        </w:rPr>
      </w:pPr>
      <w:r w:rsidRPr="00C916BD">
        <w:rPr>
          <w:rFonts w:ascii="Times New Roman" w:hAnsi="Times New Roman" w:cs="Times New Roman"/>
          <w:b/>
          <w:sz w:val="28"/>
          <w:szCs w:val="28"/>
        </w:rPr>
        <w:t>Lucas Negro corre el Triatlón</w:t>
      </w:r>
    </w:p>
    <w:p w:rsidR="00C916BD" w:rsidRPr="00C916BD" w:rsidRDefault="00C916BD" w:rsidP="00C916BD">
      <w:pPr>
        <w:rPr>
          <w:rFonts w:ascii="Times New Roman" w:hAnsi="Times New Roman" w:cs="Times New Roman"/>
          <w:sz w:val="28"/>
          <w:szCs w:val="28"/>
        </w:rPr>
      </w:pPr>
      <w:r w:rsidRPr="00C916BD">
        <w:rPr>
          <w:rFonts w:ascii="Times New Roman" w:hAnsi="Times New Roman" w:cs="Times New Roman"/>
          <w:sz w:val="28"/>
          <w:szCs w:val="28"/>
        </w:rPr>
        <w:t xml:space="preserve">Se suma al equipo de Martín Parodi y Lucas Montes. Por otro lado, </w:t>
      </w:r>
      <w:proofErr w:type="spellStart"/>
      <w:r w:rsidRPr="00C916BD">
        <w:rPr>
          <w:rFonts w:ascii="Times New Roman" w:hAnsi="Times New Roman" w:cs="Times New Roman"/>
          <w:sz w:val="28"/>
          <w:szCs w:val="28"/>
        </w:rPr>
        <w:t>Kolep</w:t>
      </w:r>
      <w:proofErr w:type="spellEnd"/>
      <w:r w:rsidRPr="00C916BD">
        <w:rPr>
          <w:rFonts w:ascii="Times New Roman" w:hAnsi="Times New Roman" w:cs="Times New Roman"/>
          <w:sz w:val="28"/>
          <w:szCs w:val="28"/>
        </w:rPr>
        <w:t>, Erro y Pereyra, prometen ser el trío local a darles pelea en la lucha por el primer puesto del Triatlón del próximo domingo.</w:t>
      </w:r>
    </w:p>
    <w:sectPr w:rsidR="00C916BD" w:rsidRPr="00C91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BD"/>
    <w:rsid w:val="00151F03"/>
    <w:rsid w:val="00C9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2021-01-08T00:38:00Z</dcterms:created>
  <dcterms:modified xsi:type="dcterms:W3CDTF">2021-01-08T00:39:00Z</dcterms:modified>
</cp:coreProperties>
</file>